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7052" w14:textId="77777777" w:rsidR="00BA6E45" w:rsidRDefault="004C1F36">
      <w:pPr>
        <w:spacing w:before="237"/>
        <w:ind w:right="569"/>
        <w:jc w:val="center"/>
        <w:rPr>
          <w:b/>
        </w:rPr>
      </w:pPr>
      <w:r>
        <w:rPr>
          <w:b/>
          <w:spacing w:val="-2"/>
        </w:rPr>
        <w:t>ÖZGEÇMİŞ</w:t>
      </w:r>
    </w:p>
    <w:p w14:paraId="793EE30F" w14:textId="77777777" w:rsidR="00BA6E45" w:rsidRDefault="004C1F36" w:rsidP="0092161B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before="251" w:line="240" w:lineRule="auto"/>
        <w:ind w:left="644" w:hanging="220"/>
      </w:pP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</w:r>
      <w:r w:rsidR="0092161B">
        <w:rPr>
          <w:b/>
        </w:rPr>
        <w:t xml:space="preserve"> </w:t>
      </w:r>
      <w:proofErr w:type="gramStart"/>
      <w:r w:rsidR="0092161B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t>Emin</w:t>
      </w:r>
      <w:r>
        <w:rPr>
          <w:spacing w:val="-2"/>
        </w:rPr>
        <w:t xml:space="preserve"> </w:t>
      </w:r>
      <w:r>
        <w:t xml:space="preserve">Efe </w:t>
      </w:r>
      <w:r>
        <w:rPr>
          <w:spacing w:val="-4"/>
        </w:rPr>
        <w:t>AKSOY</w:t>
      </w:r>
    </w:p>
    <w:p w14:paraId="7C99BE84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line="253" w:lineRule="exact"/>
        <w:ind w:left="644" w:hanging="220"/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Tarihi</w:t>
      </w:r>
      <w:r w:rsidR="0092161B">
        <w:rPr>
          <w:b/>
          <w:spacing w:val="-2"/>
        </w:rPr>
        <w:t xml:space="preserve">            </w:t>
      </w:r>
      <w:proofErr w:type="gramStart"/>
      <w:r w:rsidR="0092161B">
        <w:rPr>
          <w:b/>
          <w:spacing w:val="-2"/>
        </w:rPr>
        <w:t xml:space="preserve">  :</w:t>
      </w:r>
      <w:proofErr w:type="gramEnd"/>
      <w:r>
        <w:rPr>
          <w:b/>
          <w:spacing w:val="1"/>
        </w:rPr>
        <w:t xml:space="preserve"> </w:t>
      </w:r>
      <w:r>
        <w:rPr>
          <w:spacing w:val="-2"/>
        </w:rPr>
        <w:t>06.05.1991</w:t>
      </w:r>
    </w:p>
    <w:p w14:paraId="312EC8C3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line="240" w:lineRule="auto"/>
        <w:ind w:left="644" w:hanging="220"/>
      </w:pPr>
      <w:r>
        <w:rPr>
          <w:b/>
          <w:spacing w:val="-2"/>
        </w:rPr>
        <w:t>Unvanı</w:t>
      </w:r>
      <w:r>
        <w:rPr>
          <w:b/>
        </w:rPr>
        <w:tab/>
      </w:r>
      <w:r w:rsidR="0092161B">
        <w:rPr>
          <w:b/>
        </w:rPr>
        <w:t xml:space="preserve"> </w:t>
      </w:r>
      <w:proofErr w:type="gramStart"/>
      <w:r w:rsidR="0092161B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 w:rsidR="0092161B">
        <w:rPr>
          <w:spacing w:val="-10"/>
        </w:rPr>
        <w:t>Araştırma Görevlisi</w:t>
      </w:r>
    </w:p>
    <w:p w14:paraId="6AD8AF96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spacing w:before="2"/>
        <w:ind w:left="644" w:hanging="220"/>
      </w:pPr>
      <w:r>
        <w:rPr>
          <w:b/>
        </w:rPr>
        <w:t>Öğrenim</w:t>
      </w:r>
      <w:r>
        <w:rPr>
          <w:b/>
          <w:spacing w:val="-4"/>
        </w:rPr>
        <w:t xml:space="preserve"> </w:t>
      </w:r>
      <w:r>
        <w:rPr>
          <w:b/>
        </w:rPr>
        <w:t>Durumu</w:t>
      </w:r>
      <w:r>
        <w:rPr>
          <w:b/>
          <w:spacing w:val="39"/>
        </w:rPr>
        <w:t xml:space="preserve">  </w:t>
      </w:r>
      <w:proofErr w:type="gramStart"/>
      <w:r w:rsidR="0092161B">
        <w:rPr>
          <w:b/>
          <w:spacing w:val="39"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92161B" w:rsidRPr="0092161B">
        <w:t>Yüksek</w:t>
      </w:r>
      <w:r w:rsidR="0092161B">
        <w:rPr>
          <w:b/>
        </w:rPr>
        <w:t xml:space="preserve"> </w:t>
      </w:r>
      <w:r>
        <w:rPr>
          <w:spacing w:val="-2"/>
        </w:rPr>
        <w:t>Lisans</w:t>
      </w:r>
      <w:r w:rsidR="0092161B">
        <w:rPr>
          <w:spacing w:val="-2"/>
        </w:rPr>
        <w:t xml:space="preserve"> (Tez Aşaması)</w:t>
      </w:r>
    </w:p>
    <w:p w14:paraId="15D50A07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ind w:left="644" w:hanging="220"/>
      </w:pPr>
      <w:r>
        <w:rPr>
          <w:b/>
        </w:rPr>
        <w:t>Bildiği</w:t>
      </w:r>
      <w:r>
        <w:rPr>
          <w:b/>
          <w:spacing w:val="-8"/>
        </w:rPr>
        <w:t xml:space="preserve"> </w:t>
      </w:r>
      <w:r>
        <w:rPr>
          <w:b/>
        </w:rPr>
        <w:t>Yabancı</w:t>
      </w:r>
      <w:r>
        <w:rPr>
          <w:b/>
          <w:spacing w:val="-5"/>
        </w:rPr>
        <w:t xml:space="preserve"> </w:t>
      </w:r>
      <w:r>
        <w:rPr>
          <w:b/>
        </w:rPr>
        <w:t>Diller</w:t>
      </w:r>
      <w:r w:rsidR="0092161B">
        <w:rPr>
          <w:b/>
          <w:sz w:val="2"/>
        </w:rPr>
        <w:t xml:space="preserve">     </w:t>
      </w:r>
      <w:proofErr w:type="gramStart"/>
      <w:r w:rsidR="0092161B">
        <w:rPr>
          <w:b/>
          <w:sz w:val="2"/>
        </w:rPr>
        <w:t xml:space="preserve">  </w:t>
      </w:r>
      <w:r>
        <w:rPr>
          <w:b/>
        </w:rPr>
        <w:t>:</w:t>
      </w:r>
      <w:proofErr w:type="gramEnd"/>
      <w:r>
        <w:rPr>
          <w:b/>
          <w:spacing w:val="-6"/>
        </w:rPr>
        <w:t xml:space="preserve"> </w:t>
      </w:r>
      <w:r>
        <w:t>İngilizce</w:t>
      </w:r>
    </w:p>
    <w:p w14:paraId="28EE5DD3" w14:textId="77777777" w:rsidR="00BA6E45" w:rsidRDefault="00BA6E45">
      <w:pPr>
        <w:pStyle w:val="GvdeMetni"/>
        <w:spacing w:before="24" w:line="240" w:lineRule="auto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856"/>
        <w:gridCol w:w="2977"/>
        <w:gridCol w:w="2099"/>
      </w:tblGrid>
      <w:tr w:rsidR="00BA6E45" w14:paraId="600FBCDF" w14:textId="77777777" w:rsidTr="00DA1AB2">
        <w:trPr>
          <w:trHeight w:val="697"/>
        </w:trPr>
        <w:tc>
          <w:tcPr>
            <w:tcW w:w="1419" w:type="dxa"/>
          </w:tcPr>
          <w:p w14:paraId="5B9232BB" w14:textId="77777777" w:rsidR="00BA6E45" w:rsidRDefault="004C1F36">
            <w:pPr>
              <w:pStyle w:val="TableParagraph"/>
              <w:spacing w:before="250"/>
              <w:ind w:left="384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3856" w:type="dxa"/>
          </w:tcPr>
          <w:p w14:paraId="12B109ED" w14:textId="77777777" w:rsidR="00BA6E45" w:rsidRDefault="004C1F36">
            <w:pPr>
              <w:pStyle w:val="TableParagraph"/>
              <w:spacing w:before="250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Alan</w:t>
            </w:r>
          </w:p>
        </w:tc>
        <w:tc>
          <w:tcPr>
            <w:tcW w:w="2977" w:type="dxa"/>
          </w:tcPr>
          <w:p w14:paraId="2CD68258" w14:textId="77777777" w:rsidR="00BA6E45" w:rsidRDefault="004C1F36">
            <w:pPr>
              <w:pStyle w:val="TableParagraph"/>
              <w:spacing w:before="250"/>
              <w:ind w:left="806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2099" w:type="dxa"/>
          </w:tcPr>
          <w:p w14:paraId="3C533B1E" w14:textId="77777777" w:rsidR="00BA6E45" w:rsidRDefault="004C1F36">
            <w:pPr>
              <w:pStyle w:val="TableParagraph"/>
              <w:spacing w:before="250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BA6E45" w14:paraId="2030C58C" w14:textId="77777777" w:rsidTr="00DA1AB2">
        <w:trPr>
          <w:trHeight w:val="386"/>
        </w:trPr>
        <w:tc>
          <w:tcPr>
            <w:tcW w:w="1419" w:type="dxa"/>
          </w:tcPr>
          <w:p w14:paraId="56CDA215" w14:textId="77777777" w:rsidR="00BA6E45" w:rsidRDefault="004C1F36">
            <w:pPr>
              <w:pStyle w:val="TableParagraph"/>
              <w:spacing w:line="251" w:lineRule="exact"/>
            </w:pPr>
            <w:r>
              <w:rPr>
                <w:spacing w:val="-2"/>
              </w:rPr>
              <w:t>Lisans</w:t>
            </w:r>
          </w:p>
        </w:tc>
        <w:tc>
          <w:tcPr>
            <w:tcW w:w="3856" w:type="dxa"/>
          </w:tcPr>
          <w:p w14:paraId="29CFEF20" w14:textId="77777777" w:rsidR="00BA6E45" w:rsidRDefault="004C1F36">
            <w:pPr>
              <w:pStyle w:val="TableParagraph"/>
              <w:spacing w:line="251" w:lineRule="exact"/>
            </w:pPr>
            <w:r>
              <w:rPr>
                <w:spacing w:val="-2"/>
              </w:rPr>
              <w:t>İstatistik</w:t>
            </w:r>
          </w:p>
        </w:tc>
        <w:tc>
          <w:tcPr>
            <w:tcW w:w="2977" w:type="dxa"/>
          </w:tcPr>
          <w:p w14:paraId="29155CE4" w14:textId="77777777" w:rsidR="00BA6E45" w:rsidRDefault="004C1F36">
            <w:pPr>
              <w:pStyle w:val="TableParagraph"/>
              <w:spacing w:line="252" w:lineRule="exact"/>
              <w:ind w:right="596"/>
            </w:pPr>
            <w:r>
              <w:t>Eskişehir</w:t>
            </w:r>
            <w:r>
              <w:rPr>
                <w:spacing w:val="-14"/>
              </w:rPr>
              <w:t xml:space="preserve"> </w:t>
            </w:r>
            <w:r>
              <w:t xml:space="preserve">Osmangazi </w:t>
            </w:r>
            <w:r>
              <w:rPr>
                <w:spacing w:val="-2"/>
              </w:rPr>
              <w:t>Üniversitesi</w:t>
            </w:r>
          </w:p>
        </w:tc>
        <w:tc>
          <w:tcPr>
            <w:tcW w:w="2099" w:type="dxa"/>
          </w:tcPr>
          <w:p w14:paraId="33996E7F" w14:textId="77777777" w:rsidR="00BA6E45" w:rsidRDefault="003B5105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4"/>
              </w:rPr>
              <w:t>2009-</w:t>
            </w:r>
            <w:r w:rsidR="004C1F36">
              <w:rPr>
                <w:spacing w:val="-4"/>
              </w:rPr>
              <w:t>2017</w:t>
            </w:r>
          </w:p>
        </w:tc>
      </w:tr>
      <w:tr w:rsidR="00BA6E45" w14:paraId="3CD73477" w14:textId="77777777" w:rsidTr="00DA1AB2">
        <w:trPr>
          <w:trHeight w:val="406"/>
        </w:trPr>
        <w:tc>
          <w:tcPr>
            <w:tcW w:w="1419" w:type="dxa"/>
          </w:tcPr>
          <w:p w14:paraId="0A17434F" w14:textId="77777777" w:rsidR="00BA6E45" w:rsidRDefault="004C1F36">
            <w:pPr>
              <w:pStyle w:val="TableParagraph"/>
              <w:spacing w:line="232" w:lineRule="exact"/>
            </w:pPr>
            <w:r>
              <w:rPr>
                <w:spacing w:val="-2"/>
              </w:rPr>
              <w:t>Lisans</w:t>
            </w:r>
          </w:p>
        </w:tc>
        <w:tc>
          <w:tcPr>
            <w:tcW w:w="3856" w:type="dxa"/>
          </w:tcPr>
          <w:p w14:paraId="397DF10F" w14:textId="77777777" w:rsidR="00BA6E45" w:rsidRDefault="004C1F36">
            <w:pPr>
              <w:pStyle w:val="TableParagraph"/>
              <w:spacing w:line="232" w:lineRule="exact"/>
            </w:pPr>
            <w:r>
              <w:rPr>
                <w:spacing w:val="-2"/>
              </w:rPr>
              <w:t>Hemşirelik</w:t>
            </w:r>
          </w:p>
        </w:tc>
        <w:tc>
          <w:tcPr>
            <w:tcW w:w="2977" w:type="dxa"/>
          </w:tcPr>
          <w:p w14:paraId="2F95B19B" w14:textId="77777777" w:rsidR="00BA6E45" w:rsidRDefault="004C1F36">
            <w:pPr>
              <w:pStyle w:val="TableParagraph"/>
              <w:spacing w:line="232" w:lineRule="exact"/>
            </w:pPr>
            <w:r>
              <w:t>Kıbrıs</w:t>
            </w:r>
            <w:r>
              <w:rPr>
                <w:spacing w:val="-4"/>
              </w:rPr>
              <w:t xml:space="preserve"> </w:t>
            </w:r>
            <w:r>
              <w:t>İlim</w:t>
            </w:r>
            <w:r>
              <w:rPr>
                <w:spacing w:val="-2"/>
              </w:rPr>
              <w:t xml:space="preserve"> Üniversitesi</w:t>
            </w:r>
          </w:p>
        </w:tc>
        <w:tc>
          <w:tcPr>
            <w:tcW w:w="2099" w:type="dxa"/>
          </w:tcPr>
          <w:p w14:paraId="1CCB4307" w14:textId="77777777" w:rsidR="00BA6E45" w:rsidRDefault="003B5105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4"/>
              </w:rPr>
              <w:t>2021-</w:t>
            </w:r>
            <w:r w:rsidR="004C1F36">
              <w:rPr>
                <w:spacing w:val="-4"/>
              </w:rPr>
              <w:t>2024</w:t>
            </w:r>
          </w:p>
        </w:tc>
      </w:tr>
      <w:tr w:rsidR="0092161B" w14:paraId="34C986BD" w14:textId="77777777" w:rsidTr="00DA1AB2">
        <w:trPr>
          <w:trHeight w:val="426"/>
        </w:trPr>
        <w:tc>
          <w:tcPr>
            <w:tcW w:w="1419" w:type="dxa"/>
          </w:tcPr>
          <w:p w14:paraId="270499AA" w14:textId="77777777" w:rsidR="0092161B" w:rsidRDefault="0092161B">
            <w:pPr>
              <w:pStyle w:val="TableParagraph"/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Yüksek Lisans</w:t>
            </w:r>
          </w:p>
        </w:tc>
        <w:tc>
          <w:tcPr>
            <w:tcW w:w="3856" w:type="dxa"/>
          </w:tcPr>
          <w:p w14:paraId="7687DFD4" w14:textId="77777777" w:rsidR="0092161B" w:rsidRDefault="0092161B" w:rsidP="0092161B">
            <w:pPr>
              <w:pStyle w:val="TableParagraph"/>
              <w:spacing w:line="232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Halk Sağlığı Hemşireliği Anabilim Dalı</w:t>
            </w:r>
          </w:p>
        </w:tc>
        <w:tc>
          <w:tcPr>
            <w:tcW w:w="2977" w:type="dxa"/>
          </w:tcPr>
          <w:p w14:paraId="55A2B662" w14:textId="77777777" w:rsidR="0092161B" w:rsidRDefault="0092161B">
            <w:pPr>
              <w:pStyle w:val="TableParagraph"/>
              <w:spacing w:line="232" w:lineRule="exact"/>
            </w:pPr>
            <w:r>
              <w:t>Yakın Doğu Üniversitesi</w:t>
            </w:r>
          </w:p>
        </w:tc>
        <w:tc>
          <w:tcPr>
            <w:tcW w:w="2099" w:type="dxa"/>
          </w:tcPr>
          <w:p w14:paraId="5E3BBCDE" w14:textId="77777777" w:rsidR="0092161B" w:rsidRDefault="0092161B">
            <w:pPr>
              <w:pStyle w:val="TableParagraph"/>
              <w:spacing w:line="232" w:lineRule="exact"/>
              <w:ind w:left="12"/>
              <w:jc w:val="center"/>
              <w:rPr>
                <w:spacing w:val="-4"/>
              </w:rPr>
            </w:pPr>
            <w:r>
              <w:rPr>
                <w:spacing w:val="-4"/>
              </w:rPr>
              <w:t>2024-Devam ediyor</w:t>
            </w:r>
          </w:p>
        </w:tc>
      </w:tr>
    </w:tbl>
    <w:p w14:paraId="3242BE54" w14:textId="77777777" w:rsidR="00BA6E45" w:rsidRDefault="00BA6E45">
      <w:pPr>
        <w:pStyle w:val="GvdeMetni"/>
        <w:spacing w:line="240" w:lineRule="auto"/>
        <w:ind w:left="0"/>
      </w:pPr>
    </w:p>
    <w:p w14:paraId="458C62CC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ind w:left="644" w:hanging="220"/>
        <w:rPr>
          <w:b/>
        </w:rPr>
      </w:pPr>
      <w:r>
        <w:rPr>
          <w:b/>
        </w:rPr>
        <w:t>Akademik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Unvanlar</w:t>
      </w:r>
    </w:p>
    <w:p w14:paraId="35B7147C" w14:textId="77777777" w:rsidR="00BA6E45" w:rsidRDefault="004C1F36">
      <w:pPr>
        <w:pStyle w:val="GvdeMetni"/>
        <w:tabs>
          <w:tab w:val="left" w:pos="3312"/>
        </w:tabs>
        <w:ind w:left="424"/>
      </w:pPr>
      <w:r>
        <w:t>Yardımcı</w:t>
      </w:r>
      <w:r>
        <w:rPr>
          <w:spacing w:val="-5"/>
        </w:rPr>
        <w:t xml:space="preserve"> </w:t>
      </w:r>
      <w:r>
        <w:t>Doçentlik</w:t>
      </w:r>
      <w:r>
        <w:rPr>
          <w:spacing w:val="-5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4B99B3DC" w14:textId="77777777" w:rsidR="00BA6E45" w:rsidRDefault="004C1F36">
      <w:pPr>
        <w:pStyle w:val="GvdeMetni"/>
        <w:tabs>
          <w:tab w:val="left" w:pos="3312"/>
        </w:tabs>
        <w:spacing w:before="2"/>
        <w:ind w:left="424"/>
      </w:pPr>
      <w:r>
        <w:t>Doçentlik</w:t>
      </w:r>
      <w:r>
        <w:rPr>
          <w:spacing w:val="-7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6295DE74" w14:textId="77777777" w:rsidR="00BA6E45" w:rsidRDefault="004C1F36">
      <w:pPr>
        <w:pStyle w:val="GvdeMetni"/>
        <w:tabs>
          <w:tab w:val="left" w:pos="3312"/>
        </w:tabs>
        <w:ind w:left="424"/>
      </w:pPr>
      <w:r>
        <w:t>Profesörlük</w:t>
      </w:r>
      <w:r>
        <w:rPr>
          <w:spacing w:val="-3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2A83F8AF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ind w:left="644" w:hanging="220"/>
        <w:rPr>
          <w:b/>
        </w:rPr>
      </w:pPr>
      <w:r>
        <w:rPr>
          <w:b/>
        </w:rPr>
        <w:t>Yönetilen</w:t>
      </w:r>
      <w:r>
        <w:rPr>
          <w:b/>
          <w:spacing w:val="-8"/>
        </w:rPr>
        <w:t xml:space="preserve"> </w:t>
      </w:r>
      <w:r>
        <w:rPr>
          <w:b/>
        </w:rPr>
        <w:t>Yüksek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Tezleri</w:t>
      </w:r>
    </w:p>
    <w:p w14:paraId="23E824AC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spacing w:before="2"/>
        <w:ind w:hanging="386"/>
      </w:pPr>
      <w:r>
        <w:t>Yüksek</w:t>
      </w:r>
      <w:r>
        <w:rPr>
          <w:spacing w:val="-7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rPr>
          <w:spacing w:val="-2"/>
        </w:rPr>
        <w:t>Tezleri</w:t>
      </w:r>
    </w:p>
    <w:p w14:paraId="1BD39ED2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ind w:hanging="386"/>
      </w:pP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</w:t>
      </w:r>
    </w:p>
    <w:p w14:paraId="2080AAF1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spacing w:before="1"/>
        <w:ind w:left="644" w:hanging="220"/>
        <w:rPr>
          <w:b/>
        </w:rPr>
      </w:pPr>
      <w:r>
        <w:rPr>
          <w:b/>
          <w:spacing w:val="-2"/>
        </w:rPr>
        <w:t>Yayınlar</w:t>
      </w:r>
    </w:p>
    <w:p w14:paraId="180BAF08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ind w:hanging="386"/>
        <w:rPr>
          <w:sz w:val="18"/>
        </w:rPr>
      </w:pPr>
      <w:r>
        <w:t>Uluslararası</w:t>
      </w:r>
      <w:r>
        <w:rPr>
          <w:spacing w:val="-7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7"/>
        </w:rPr>
        <w:t xml:space="preserve"> </w:t>
      </w:r>
      <w:r>
        <w:t>yayınlanan</w:t>
      </w:r>
      <w:r>
        <w:rPr>
          <w:spacing w:val="-5"/>
        </w:rPr>
        <w:t xml:space="preserve"> </w:t>
      </w:r>
      <w:r>
        <w:rPr>
          <w:sz w:val="18"/>
        </w:rPr>
        <w:t>makaleler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proofErr w:type="spellStart"/>
      <w:proofErr w:type="gramStart"/>
      <w:r>
        <w:rPr>
          <w:sz w:val="18"/>
        </w:rPr>
        <w:t>SCI,SSCI</w:t>
      </w:r>
      <w:proofErr w:type="gramEnd"/>
      <w:r>
        <w:rPr>
          <w:sz w:val="18"/>
        </w:rPr>
        <w:t>,Arts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Humanities</w:t>
      </w:r>
      <w:proofErr w:type="spellEnd"/>
      <w:r>
        <w:rPr>
          <w:spacing w:val="-2"/>
          <w:sz w:val="18"/>
        </w:rPr>
        <w:t>)</w:t>
      </w:r>
    </w:p>
    <w:p w14:paraId="13467890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spacing w:before="1"/>
        <w:ind w:hanging="386"/>
      </w:pPr>
      <w:r>
        <w:t>Uluslararası</w:t>
      </w:r>
      <w:r>
        <w:rPr>
          <w:spacing w:val="-6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hakemli</w:t>
      </w:r>
      <w:r>
        <w:rPr>
          <w:spacing w:val="-5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18BEEB4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ind w:hanging="386"/>
      </w:pPr>
      <w:r>
        <w:t>Uluslararası</w:t>
      </w:r>
      <w:r>
        <w:rPr>
          <w:spacing w:val="-8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6"/>
        </w:rPr>
        <w:t xml:space="preserve"> </w:t>
      </w:r>
      <w:r>
        <w:t>sunulan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2"/>
        </w:rPr>
        <w:t xml:space="preserve"> </w:t>
      </w:r>
      <w:r>
        <w:t>basılan</w:t>
      </w:r>
      <w:r>
        <w:rPr>
          <w:spacing w:val="-8"/>
        </w:rPr>
        <w:t xml:space="preserve"> </w:t>
      </w:r>
      <w:r>
        <w:rPr>
          <w:spacing w:val="-2"/>
        </w:rPr>
        <w:t>bildiriler</w:t>
      </w:r>
    </w:p>
    <w:p w14:paraId="40512052" w14:textId="77777777" w:rsidR="00BA6E45" w:rsidRDefault="0092161B">
      <w:pPr>
        <w:pStyle w:val="ListeParagraf"/>
        <w:numPr>
          <w:ilvl w:val="2"/>
          <w:numId w:val="3"/>
        </w:numPr>
        <w:tabs>
          <w:tab w:val="left" w:pos="1144"/>
        </w:tabs>
        <w:spacing w:before="2"/>
      </w:pPr>
      <w:r>
        <w:t>Çiftçi</w:t>
      </w:r>
      <w:r>
        <w:rPr>
          <w:spacing w:val="14"/>
        </w:rPr>
        <w:t xml:space="preserve"> </w:t>
      </w:r>
      <w:r>
        <w:t>Aksoy</w:t>
      </w:r>
      <w:r>
        <w:rPr>
          <w:spacing w:val="15"/>
        </w:rPr>
        <w:t xml:space="preserve"> </w:t>
      </w:r>
      <w:r>
        <w:t>Eda,</w:t>
      </w:r>
      <w:r>
        <w:rPr>
          <w:spacing w:val="15"/>
        </w:rPr>
        <w:t xml:space="preserve"> </w:t>
      </w:r>
      <w:proofErr w:type="spellStart"/>
      <w:r>
        <w:t>Büyükgönenç</w:t>
      </w:r>
      <w:proofErr w:type="spellEnd"/>
      <w:r>
        <w:rPr>
          <w:spacing w:val="15"/>
        </w:rPr>
        <w:t xml:space="preserve"> </w:t>
      </w:r>
      <w:r>
        <w:t>Lale</w:t>
      </w:r>
      <w:r>
        <w:rPr>
          <w:spacing w:val="16"/>
        </w:rPr>
        <w:t xml:space="preserve"> </w:t>
      </w:r>
      <w:r>
        <w:t>Ayşegül,</w:t>
      </w:r>
      <w:r>
        <w:rPr>
          <w:spacing w:val="16"/>
        </w:rPr>
        <w:t xml:space="preserve"> </w:t>
      </w:r>
      <w:r>
        <w:t>Aksoy</w:t>
      </w:r>
      <w:r>
        <w:rPr>
          <w:spacing w:val="16"/>
        </w:rPr>
        <w:t xml:space="preserve"> </w:t>
      </w:r>
      <w:r>
        <w:t>Emin</w:t>
      </w:r>
      <w:r>
        <w:rPr>
          <w:spacing w:val="17"/>
        </w:rPr>
        <w:t xml:space="preserve"> </w:t>
      </w:r>
      <w:r>
        <w:t>Efe</w:t>
      </w:r>
      <w:r>
        <w:rPr>
          <w:spacing w:val="16"/>
        </w:rPr>
        <w:t xml:space="preserve"> </w:t>
      </w:r>
      <w:r w:rsidR="004C1F36">
        <w:rPr>
          <w:spacing w:val="-2"/>
        </w:rPr>
        <w:t>(2023).</w:t>
      </w:r>
    </w:p>
    <w:p w14:paraId="0351B4B9" w14:textId="77777777" w:rsidR="00BA6E45" w:rsidRDefault="004C1F36">
      <w:pPr>
        <w:pStyle w:val="GvdeMetni"/>
        <w:spacing w:line="240" w:lineRule="auto"/>
        <w:ind w:left="1144" w:right="995"/>
        <w:jc w:val="both"/>
      </w:pPr>
      <w:r>
        <w:t>Hemşirelik Öğrencilerinin Tıbbi Hatalar Eğiliminin Belirlenmesi ve Tıbbi Hatalara Yönelik Verilen Eğitimin Etkinliğinin Değerlendirilmesi. 4. Uluslararası Akdeniz ve 3. Uluslararası 8. Ulusal Pediatri Hemşireliği Kongresi (Özet Bildiri/Sözlü Sunum).</w:t>
      </w:r>
    </w:p>
    <w:p w14:paraId="708EC2E5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spacing w:line="240" w:lineRule="auto"/>
        <w:ind w:hanging="386"/>
      </w:pPr>
      <w:r>
        <w:t>Yazılan</w:t>
      </w:r>
      <w:r>
        <w:rPr>
          <w:spacing w:val="-6"/>
        </w:rPr>
        <w:t xml:space="preserve"> </w:t>
      </w:r>
      <w:r>
        <w:t>uluslararası</w:t>
      </w:r>
      <w:r>
        <w:rPr>
          <w:spacing w:val="-4"/>
        </w:rPr>
        <w:t xml:space="preserve"> </w:t>
      </w:r>
      <w:r>
        <w:t>kitaplar</w:t>
      </w:r>
      <w:r>
        <w:rPr>
          <w:spacing w:val="-6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kitaplarda</w:t>
      </w:r>
      <w:r>
        <w:rPr>
          <w:spacing w:val="-7"/>
        </w:rPr>
        <w:t xml:space="preserve"> </w:t>
      </w:r>
      <w:r>
        <w:rPr>
          <w:spacing w:val="-2"/>
        </w:rPr>
        <w:t>bölümler</w:t>
      </w:r>
    </w:p>
    <w:p w14:paraId="2FD7B30C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spacing w:before="1"/>
        <w:ind w:hanging="386"/>
      </w:pPr>
      <w:r>
        <w:t>Ulusal</w:t>
      </w:r>
      <w:r>
        <w:rPr>
          <w:spacing w:val="-7"/>
        </w:rPr>
        <w:t xml:space="preserve"> </w:t>
      </w:r>
      <w:r>
        <w:t>hakemli</w:t>
      </w:r>
      <w:r>
        <w:rPr>
          <w:spacing w:val="-6"/>
        </w:rPr>
        <w:t xml:space="preserve"> </w:t>
      </w:r>
      <w:r>
        <w:t>dergilerde</w:t>
      </w:r>
      <w:r>
        <w:rPr>
          <w:spacing w:val="-7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00FC947A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ind w:hanging="386"/>
      </w:pPr>
      <w:r>
        <w:t>Ulusal</w:t>
      </w:r>
      <w:r>
        <w:rPr>
          <w:spacing w:val="-8"/>
        </w:rPr>
        <w:t xml:space="preserve"> </w:t>
      </w:r>
      <w:r>
        <w:t>bilimsel</w:t>
      </w:r>
      <w:r>
        <w:rPr>
          <w:spacing w:val="-7"/>
        </w:rPr>
        <w:t xml:space="preserve"> </w:t>
      </w:r>
      <w:r>
        <w:t>toplantılarda</w:t>
      </w:r>
      <w:r>
        <w:rPr>
          <w:spacing w:val="-6"/>
        </w:rPr>
        <w:t xml:space="preserve"> </w:t>
      </w:r>
      <w:r>
        <w:t>sunulan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5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6"/>
        </w:rPr>
        <w:t xml:space="preserve"> </w:t>
      </w:r>
      <w:r>
        <w:rPr>
          <w:spacing w:val="-2"/>
        </w:rPr>
        <w:t>bildiriler</w:t>
      </w:r>
    </w:p>
    <w:p w14:paraId="74D8B9E0" w14:textId="77777777" w:rsidR="00BA6E45" w:rsidRDefault="004C1F36">
      <w:pPr>
        <w:pStyle w:val="ListeParagraf"/>
        <w:numPr>
          <w:ilvl w:val="1"/>
          <w:numId w:val="3"/>
        </w:numPr>
        <w:tabs>
          <w:tab w:val="left" w:pos="810"/>
        </w:tabs>
        <w:ind w:hanging="386"/>
      </w:pPr>
      <w:r>
        <w:t>Diğer</w:t>
      </w:r>
      <w:r>
        <w:rPr>
          <w:spacing w:val="-6"/>
        </w:rPr>
        <w:t xml:space="preserve"> </w:t>
      </w:r>
      <w:r>
        <w:rPr>
          <w:spacing w:val="-2"/>
        </w:rPr>
        <w:t>yayınlar</w:t>
      </w:r>
    </w:p>
    <w:p w14:paraId="395FB100" w14:textId="77777777" w:rsidR="00BA6E45" w:rsidRDefault="004C1F36">
      <w:pPr>
        <w:pStyle w:val="ListeParagraf"/>
        <w:numPr>
          <w:ilvl w:val="0"/>
          <w:numId w:val="3"/>
        </w:numPr>
        <w:tabs>
          <w:tab w:val="left" w:pos="644"/>
        </w:tabs>
        <w:spacing w:before="1"/>
        <w:ind w:left="644" w:hanging="220"/>
        <w:rPr>
          <w:b/>
        </w:rPr>
      </w:pPr>
      <w:r>
        <w:rPr>
          <w:b/>
          <w:spacing w:val="-2"/>
        </w:rPr>
        <w:t>Projeler</w:t>
      </w:r>
    </w:p>
    <w:p w14:paraId="16952686" w14:textId="77777777" w:rsidR="00BA6E45" w:rsidRDefault="004C1F36">
      <w:pPr>
        <w:pStyle w:val="ListeParagraf"/>
        <w:numPr>
          <w:ilvl w:val="0"/>
          <w:numId w:val="3"/>
        </w:numPr>
        <w:tabs>
          <w:tab w:val="left" w:pos="755"/>
        </w:tabs>
        <w:spacing w:before="2"/>
        <w:ind w:left="755" w:hanging="331"/>
        <w:rPr>
          <w:b/>
        </w:rPr>
      </w:pPr>
      <w:r>
        <w:rPr>
          <w:b/>
        </w:rPr>
        <w:t>İdari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Görevler</w:t>
      </w:r>
    </w:p>
    <w:p w14:paraId="72F39F25" w14:textId="77777777" w:rsidR="00BA6E45" w:rsidRDefault="004C1F36">
      <w:pPr>
        <w:pStyle w:val="ListeParagraf"/>
        <w:numPr>
          <w:ilvl w:val="0"/>
          <w:numId w:val="3"/>
        </w:numPr>
        <w:tabs>
          <w:tab w:val="left" w:pos="755"/>
        </w:tabs>
        <w:ind w:left="755" w:hanging="331"/>
        <w:rPr>
          <w:b/>
        </w:rPr>
      </w:pPr>
      <w:r>
        <w:rPr>
          <w:b/>
        </w:rPr>
        <w:t>Bilimsel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Mesleki</w:t>
      </w:r>
      <w:r>
        <w:rPr>
          <w:b/>
          <w:spacing w:val="-8"/>
        </w:rPr>
        <w:t xml:space="preserve"> </w:t>
      </w:r>
      <w:r>
        <w:rPr>
          <w:b/>
        </w:rPr>
        <w:t>Kuruluşlara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Üyelikler</w:t>
      </w:r>
    </w:p>
    <w:p w14:paraId="072D3EB0" w14:textId="77777777" w:rsidR="0092161B" w:rsidRDefault="0092161B">
      <w:pPr>
        <w:pStyle w:val="ListeParagraf"/>
        <w:numPr>
          <w:ilvl w:val="0"/>
          <w:numId w:val="2"/>
        </w:numPr>
        <w:tabs>
          <w:tab w:val="left" w:pos="1144"/>
        </w:tabs>
      </w:pPr>
      <w:r>
        <w:t>Kıbrıs Türk Hemşireler ve Ebeler Birliği</w:t>
      </w:r>
    </w:p>
    <w:p w14:paraId="6DCA9D4F" w14:textId="77777777" w:rsidR="00BA6E45" w:rsidRDefault="004C1F36">
      <w:pPr>
        <w:pStyle w:val="ListeParagraf"/>
        <w:numPr>
          <w:ilvl w:val="0"/>
          <w:numId w:val="2"/>
        </w:numPr>
        <w:tabs>
          <w:tab w:val="left" w:pos="1144"/>
        </w:tabs>
      </w:pPr>
      <w:r>
        <w:t>Türk</w:t>
      </w:r>
      <w:r>
        <w:rPr>
          <w:spacing w:val="-5"/>
        </w:rPr>
        <w:t xml:space="preserve"> </w:t>
      </w:r>
      <w:r>
        <w:t>Hemşireler</w:t>
      </w:r>
      <w:r>
        <w:rPr>
          <w:spacing w:val="-5"/>
        </w:rPr>
        <w:t xml:space="preserve"> </w:t>
      </w:r>
      <w:r>
        <w:rPr>
          <w:spacing w:val="-2"/>
        </w:rPr>
        <w:t>Derneği</w:t>
      </w:r>
    </w:p>
    <w:p w14:paraId="1101C275" w14:textId="77777777" w:rsidR="00BA6E45" w:rsidRDefault="004C1F36">
      <w:pPr>
        <w:pStyle w:val="ListeParagraf"/>
        <w:numPr>
          <w:ilvl w:val="0"/>
          <w:numId w:val="2"/>
        </w:numPr>
        <w:tabs>
          <w:tab w:val="left" w:pos="1144"/>
        </w:tabs>
        <w:spacing w:before="1"/>
      </w:pPr>
      <w:r>
        <w:rPr>
          <w:spacing w:val="-2"/>
        </w:rPr>
        <w:t>LÖSEV</w:t>
      </w:r>
    </w:p>
    <w:p w14:paraId="0B8DC591" w14:textId="77777777" w:rsidR="00BA6E45" w:rsidRPr="00812D69" w:rsidRDefault="004C1F36">
      <w:pPr>
        <w:pStyle w:val="ListeParagraf"/>
        <w:numPr>
          <w:ilvl w:val="0"/>
          <w:numId w:val="3"/>
        </w:numPr>
        <w:tabs>
          <w:tab w:val="left" w:pos="755"/>
        </w:tabs>
        <w:ind w:left="755" w:hanging="331"/>
        <w:rPr>
          <w:b/>
        </w:rPr>
      </w:pPr>
      <w:r>
        <w:rPr>
          <w:b/>
          <w:spacing w:val="-2"/>
        </w:rPr>
        <w:t>Ödüller</w:t>
      </w:r>
    </w:p>
    <w:p w14:paraId="0C9638B9" w14:textId="77777777" w:rsidR="00812D69" w:rsidRPr="00812D69" w:rsidRDefault="00812D69" w:rsidP="00812D69">
      <w:pPr>
        <w:tabs>
          <w:tab w:val="left" w:pos="755"/>
        </w:tabs>
        <w:rPr>
          <w:b/>
        </w:rPr>
      </w:pPr>
    </w:p>
    <w:p w14:paraId="58E114F4" w14:textId="77777777" w:rsidR="00BA6E45" w:rsidRDefault="004C1F36">
      <w:pPr>
        <w:pStyle w:val="ListeParagraf"/>
        <w:numPr>
          <w:ilvl w:val="0"/>
          <w:numId w:val="3"/>
        </w:numPr>
        <w:tabs>
          <w:tab w:val="left" w:pos="754"/>
          <w:tab w:val="left" w:pos="1129"/>
        </w:tabs>
        <w:spacing w:before="1" w:line="240" w:lineRule="auto"/>
        <w:ind w:left="1129" w:right="1900" w:hanging="706"/>
        <w:rPr>
          <w:b/>
        </w:rPr>
      </w:pPr>
      <w:r>
        <w:rPr>
          <w:b/>
        </w:rPr>
        <w:t>Son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2"/>
        </w:rPr>
        <w:t xml:space="preserve"> </w:t>
      </w:r>
      <w:r>
        <w:rPr>
          <w:b/>
        </w:rPr>
        <w:t>yılda</w:t>
      </w:r>
      <w:r>
        <w:rPr>
          <w:b/>
          <w:spacing w:val="-6"/>
        </w:rPr>
        <w:t xml:space="preserve"> </w:t>
      </w:r>
      <w:r>
        <w:rPr>
          <w:b/>
        </w:rPr>
        <w:t>verdiğiniz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lisansüstü</w:t>
      </w:r>
      <w:r>
        <w:rPr>
          <w:b/>
          <w:spacing w:val="-3"/>
        </w:rPr>
        <w:t xml:space="preserve"> </w:t>
      </w:r>
      <w:r>
        <w:rPr>
          <w:b/>
        </w:rPr>
        <w:t>düzeydeki</w:t>
      </w:r>
      <w:r>
        <w:rPr>
          <w:b/>
          <w:spacing w:val="-3"/>
        </w:rPr>
        <w:t xml:space="preserve"> </w:t>
      </w:r>
      <w:r>
        <w:rPr>
          <w:b/>
        </w:rPr>
        <w:t>dersler</w:t>
      </w:r>
      <w:r>
        <w:rPr>
          <w:b/>
          <w:spacing w:val="-5"/>
        </w:rPr>
        <w:t xml:space="preserve"> </w:t>
      </w:r>
      <w:r>
        <w:rPr>
          <w:b/>
        </w:rPr>
        <w:t>için</w:t>
      </w:r>
      <w:r>
        <w:rPr>
          <w:b/>
          <w:spacing w:val="-3"/>
        </w:rPr>
        <w:t xml:space="preserve"> </w:t>
      </w:r>
      <w:r>
        <w:rPr>
          <w:b/>
        </w:rPr>
        <w:t>aşağıdaki</w:t>
      </w:r>
      <w:r>
        <w:rPr>
          <w:b/>
          <w:spacing w:val="-3"/>
        </w:rPr>
        <w:t xml:space="preserve"> </w:t>
      </w:r>
      <w:r>
        <w:rPr>
          <w:b/>
        </w:rPr>
        <w:t xml:space="preserve">tabloyu </w:t>
      </w:r>
      <w:r>
        <w:rPr>
          <w:b/>
          <w:spacing w:val="-2"/>
        </w:rPr>
        <w:t>doldurunuz.</w:t>
      </w:r>
    </w:p>
    <w:p w14:paraId="5E3C5D12" w14:textId="77777777" w:rsidR="00BA6E45" w:rsidRDefault="00BA6E45">
      <w:pPr>
        <w:pStyle w:val="ListeParagraf"/>
        <w:spacing w:line="240" w:lineRule="auto"/>
        <w:rPr>
          <w:b/>
        </w:rPr>
      </w:pPr>
    </w:p>
    <w:p w14:paraId="3CFA99C5" w14:textId="77777777" w:rsidR="00812D69" w:rsidRDefault="00812D69">
      <w:pPr>
        <w:pStyle w:val="ListeParagraf"/>
        <w:spacing w:line="24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500"/>
        <w:gridCol w:w="4186"/>
        <w:gridCol w:w="1276"/>
        <w:gridCol w:w="1121"/>
        <w:gridCol w:w="863"/>
      </w:tblGrid>
      <w:tr w:rsidR="00812D69" w14:paraId="3A43DF1F" w14:textId="77777777" w:rsidTr="009E16BF">
        <w:trPr>
          <w:trHeight w:val="25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ADD1" w14:textId="7A374099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Akademik Yıl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13E6" w14:textId="405FEECD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Dönem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4ABF" w14:textId="58BA6E36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Ders Adı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8CAD" w14:textId="3CECDBCB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Haftalık Saati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BC76" w14:textId="670A06D6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Öğrenci Sayısı</w:t>
            </w:r>
          </w:p>
        </w:tc>
      </w:tr>
      <w:tr w:rsidR="00812D69" w14:paraId="292A3F83" w14:textId="77777777" w:rsidTr="009E16BF">
        <w:trPr>
          <w:trHeight w:val="34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373" w14:textId="77777777" w:rsidR="00812D69" w:rsidRDefault="00812D69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AECA" w14:textId="77777777" w:rsidR="00812D69" w:rsidRDefault="00812D69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5753" w14:textId="77777777" w:rsidR="00812D69" w:rsidRDefault="00812D69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B9C1" w14:textId="60794E93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Teorik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2090" w14:textId="129B4674" w:rsidR="00812D69" w:rsidRDefault="009E16B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Uygulama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3378" w14:textId="77777777" w:rsidR="00812D69" w:rsidRDefault="00812D69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2D69" w14:paraId="1DCD4745" w14:textId="77777777" w:rsidTr="009E16BF">
        <w:trPr>
          <w:trHeight w:val="252"/>
        </w:trPr>
        <w:tc>
          <w:tcPr>
            <w:tcW w:w="140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1EA" w14:textId="77777777" w:rsidR="00812D69" w:rsidRDefault="00812D69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693B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D381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B1E2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29E1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8378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2D02D37A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3F024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84C2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962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2574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863D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DB8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11F931BA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BBAC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92D8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4EBF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CCFB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799E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AB1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07A5965E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575DA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F866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307A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A6D7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5CE0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BDE3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30D5CD16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5303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8324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C908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004A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DC30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1E51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187DDCC0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9FA9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0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0FEA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2FFD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EA7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4C2B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D69" w14:paraId="69EFFC14" w14:textId="77777777" w:rsidTr="009E16BF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5E09" w14:textId="77777777" w:rsidR="00812D69" w:rsidRDefault="00812D69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64028" w14:textId="77777777" w:rsidR="00812D69" w:rsidRDefault="00812D69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823E9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67244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A85A0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52CAE" w14:textId="77777777" w:rsidR="00812D69" w:rsidRDefault="00812D69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95A355" w14:textId="77777777" w:rsidR="00812D69" w:rsidRDefault="00812D69" w:rsidP="00812D69">
      <w:pPr>
        <w:rPr>
          <w:b/>
        </w:rPr>
      </w:pPr>
    </w:p>
    <w:p w14:paraId="6C89802C" w14:textId="77777777" w:rsidR="00812D69" w:rsidRDefault="00812D69" w:rsidP="00812D69">
      <w:pPr>
        <w:rPr>
          <w:b/>
        </w:rPr>
      </w:pPr>
    </w:p>
    <w:p w14:paraId="3C0EDEA7" w14:textId="7D338E2F" w:rsidR="00812D69" w:rsidRPr="009E16BF" w:rsidRDefault="00812D69" w:rsidP="009E16BF">
      <w:pPr>
        <w:pStyle w:val="ListeParagraf"/>
        <w:numPr>
          <w:ilvl w:val="0"/>
          <w:numId w:val="3"/>
        </w:numPr>
        <w:tabs>
          <w:tab w:val="left" w:pos="755"/>
        </w:tabs>
        <w:spacing w:before="63"/>
        <w:rPr>
          <w:b/>
        </w:rPr>
      </w:pPr>
      <w:r w:rsidRPr="009E16BF">
        <w:rPr>
          <w:b/>
        </w:rPr>
        <w:t>Daha</w:t>
      </w:r>
      <w:r w:rsidRPr="009E16BF">
        <w:rPr>
          <w:b/>
          <w:spacing w:val="-5"/>
        </w:rPr>
        <w:t xml:space="preserve"> </w:t>
      </w:r>
      <w:r w:rsidRPr="009E16BF">
        <w:rPr>
          <w:b/>
        </w:rPr>
        <w:t>önce</w:t>
      </w:r>
      <w:r w:rsidRPr="009E16BF">
        <w:rPr>
          <w:b/>
          <w:spacing w:val="-5"/>
        </w:rPr>
        <w:t xml:space="preserve"> </w:t>
      </w:r>
      <w:r w:rsidRPr="009E16BF">
        <w:rPr>
          <w:b/>
        </w:rPr>
        <w:t>çalışılan</w:t>
      </w:r>
      <w:r w:rsidRPr="009E16BF">
        <w:rPr>
          <w:b/>
          <w:spacing w:val="-5"/>
        </w:rPr>
        <w:t xml:space="preserve"> </w:t>
      </w:r>
      <w:r w:rsidRPr="009E16BF">
        <w:rPr>
          <w:b/>
          <w:spacing w:val="-2"/>
        </w:rPr>
        <w:t>kurum/kuruluş/şirketler</w:t>
      </w:r>
    </w:p>
    <w:tbl>
      <w:tblPr>
        <w:tblStyle w:val="TableNormal"/>
        <w:tblpPr w:leftFromText="141" w:rightFromText="141" w:vertAnchor="text" w:horzAnchor="margin" w:tblpY="3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9"/>
        <w:gridCol w:w="3543"/>
        <w:gridCol w:w="3091"/>
      </w:tblGrid>
      <w:tr w:rsidR="009E16BF" w14:paraId="2769FA46" w14:textId="77777777" w:rsidTr="009E16BF">
        <w:trPr>
          <w:trHeight w:val="840"/>
        </w:trPr>
        <w:tc>
          <w:tcPr>
            <w:tcW w:w="567" w:type="dxa"/>
          </w:tcPr>
          <w:p w14:paraId="5A16DA64" w14:textId="77777777" w:rsidR="009E16BF" w:rsidRDefault="009E16BF" w:rsidP="009E16BF">
            <w:pPr>
              <w:pStyle w:val="TableParagraph"/>
              <w:spacing w:before="253"/>
              <w:ind w:left="14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3149" w:type="dxa"/>
          </w:tcPr>
          <w:p w14:paraId="39C5150E" w14:textId="77777777" w:rsidR="009E16BF" w:rsidRDefault="009E16BF" w:rsidP="009E16BF">
            <w:pPr>
              <w:pStyle w:val="TableParagraph"/>
              <w:spacing w:before="253"/>
              <w:ind w:left="14"/>
              <w:jc w:val="center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3543" w:type="dxa"/>
          </w:tcPr>
          <w:p w14:paraId="58C5950C" w14:textId="77777777" w:rsidR="009E16BF" w:rsidRDefault="009E16BF" w:rsidP="009E16BF">
            <w:pPr>
              <w:pStyle w:val="TableParagraph"/>
              <w:spacing w:before="253"/>
              <w:ind w:left="116" w:right="108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Süresi</w:t>
            </w:r>
          </w:p>
          <w:p w14:paraId="2EF3DAD5" w14:textId="77777777" w:rsidR="009E16BF" w:rsidRDefault="009E16BF" w:rsidP="009E16BF">
            <w:pPr>
              <w:pStyle w:val="TableParagraph"/>
              <w:spacing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Gün.Ay.Yıl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aralığı </w:t>
            </w:r>
            <w:r>
              <w:rPr>
                <w:spacing w:val="-2"/>
                <w:sz w:val="20"/>
              </w:rPr>
              <w:t>veriniz)</w:t>
            </w:r>
          </w:p>
        </w:tc>
        <w:tc>
          <w:tcPr>
            <w:tcW w:w="3091" w:type="dxa"/>
          </w:tcPr>
          <w:p w14:paraId="5C1EDF50" w14:textId="77777777" w:rsidR="009E16BF" w:rsidRDefault="009E16BF" w:rsidP="009E16BF">
            <w:pPr>
              <w:pStyle w:val="TableParagraph"/>
              <w:spacing w:before="25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Unvanı</w:t>
            </w:r>
          </w:p>
        </w:tc>
      </w:tr>
      <w:tr w:rsidR="009E16BF" w14:paraId="04F33B72" w14:textId="77777777" w:rsidTr="009E16BF">
        <w:trPr>
          <w:trHeight w:val="399"/>
        </w:trPr>
        <w:tc>
          <w:tcPr>
            <w:tcW w:w="567" w:type="dxa"/>
          </w:tcPr>
          <w:p w14:paraId="27B30CB9" w14:textId="77777777" w:rsidR="009E16BF" w:rsidRDefault="009E16BF" w:rsidP="009E16BF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149" w:type="dxa"/>
          </w:tcPr>
          <w:p w14:paraId="1AFBDF04" w14:textId="77777777" w:rsidR="009E16BF" w:rsidRDefault="009E16BF" w:rsidP="009E16BF">
            <w:pPr>
              <w:pStyle w:val="TableParagraph"/>
              <w:spacing w:line="251" w:lineRule="exact"/>
              <w:ind w:left="110"/>
            </w:pPr>
            <w:r>
              <w:t>Yakın Doğu Üniversitesi</w:t>
            </w:r>
          </w:p>
        </w:tc>
        <w:tc>
          <w:tcPr>
            <w:tcW w:w="3543" w:type="dxa"/>
          </w:tcPr>
          <w:p w14:paraId="4BA74CB5" w14:textId="77777777" w:rsidR="009E16BF" w:rsidRDefault="009E16BF" w:rsidP="009E16BF">
            <w:pPr>
              <w:pStyle w:val="TableParagraph"/>
              <w:spacing w:line="251" w:lineRule="exact"/>
              <w:ind w:left="118" w:right="108"/>
              <w:jc w:val="center"/>
            </w:pPr>
            <w:r>
              <w:t>01.05.2025-Devam ediyor</w:t>
            </w:r>
          </w:p>
        </w:tc>
        <w:tc>
          <w:tcPr>
            <w:tcW w:w="3091" w:type="dxa"/>
          </w:tcPr>
          <w:p w14:paraId="6C3694B1" w14:textId="77777777" w:rsidR="009E16BF" w:rsidRDefault="009E16BF" w:rsidP="009E16BF">
            <w:pPr>
              <w:pStyle w:val="TableParagraph"/>
              <w:spacing w:line="254" w:lineRule="exact"/>
              <w:ind w:left="658" w:right="505" w:hanging="140"/>
              <w:jc w:val="center"/>
            </w:pPr>
            <w:r>
              <w:t>Araştırma Görevlisi</w:t>
            </w:r>
          </w:p>
        </w:tc>
      </w:tr>
      <w:tr w:rsidR="009E16BF" w14:paraId="3A664945" w14:textId="77777777" w:rsidTr="009E16BF">
        <w:trPr>
          <w:trHeight w:val="592"/>
        </w:trPr>
        <w:tc>
          <w:tcPr>
            <w:tcW w:w="567" w:type="dxa"/>
          </w:tcPr>
          <w:p w14:paraId="023C42AF" w14:textId="77777777" w:rsidR="009E16BF" w:rsidRDefault="009E16BF" w:rsidP="009E16BF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149" w:type="dxa"/>
          </w:tcPr>
          <w:p w14:paraId="5CD6E4E0" w14:textId="77777777" w:rsidR="009E16BF" w:rsidRDefault="009E16BF" w:rsidP="009E16BF">
            <w:pPr>
              <w:pStyle w:val="TableParagraph"/>
              <w:spacing w:line="251" w:lineRule="exact"/>
              <w:ind w:left="110"/>
            </w:pPr>
            <w:r>
              <w:t>Dr. Suat Günsel Girne Üniversitesi Hastanesi</w:t>
            </w:r>
          </w:p>
        </w:tc>
        <w:tc>
          <w:tcPr>
            <w:tcW w:w="3543" w:type="dxa"/>
          </w:tcPr>
          <w:p w14:paraId="3B175326" w14:textId="77777777" w:rsidR="009E16BF" w:rsidRDefault="009E16BF" w:rsidP="009E16BF">
            <w:pPr>
              <w:pStyle w:val="TableParagraph"/>
              <w:spacing w:line="251" w:lineRule="exact"/>
              <w:ind w:left="118" w:right="108"/>
              <w:jc w:val="center"/>
            </w:pPr>
            <w:r>
              <w:t>23.10.2024-30.04.2025</w:t>
            </w:r>
          </w:p>
        </w:tc>
        <w:tc>
          <w:tcPr>
            <w:tcW w:w="3091" w:type="dxa"/>
          </w:tcPr>
          <w:p w14:paraId="08DDA742" w14:textId="77777777" w:rsidR="009E16BF" w:rsidRDefault="009E16BF" w:rsidP="009E16BF">
            <w:pPr>
              <w:pStyle w:val="TableParagraph"/>
              <w:spacing w:line="254" w:lineRule="exact"/>
              <w:ind w:left="658" w:right="505" w:hanging="140"/>
              <w:jc w:val="center"/>
            </w:pPr>
            <w:r>
              <w:t>Hemşire</w:t>
            </w:r>
          </w:p>
        </w:tc>
      </w:tr>
      <w:tr w:rsidR="009E16BF" w14:paraId="63BE3F18" w14:textId="77777777" w:rsidTr="009E16BF">
        <w:trPr>
          <w:trHeight w:val="505"/>
        </w:trPr>
        <w:tc>
          <w:tcPr>
            <w:tcW w:w="567" w:type="dxa"/>
          </w:tcPr>
          <w:p w14:paraId="0115C20C" w14:textId="77777777" w:rsidR="009E16BF" w:rsidRDefault="009E16BF" w:rsidP="009E16BF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149" w:type="dxa"/>
          </w:tcPr>
          <w:p w14:paraId="3AC20201" w14:textId="77777777" w:rsidR="009E16BF" w:rsidRDefault="009E16BF" w:rsidP="009E16BF">
            <w:pPr>
              <w:pStyle w:val="TableParagraph"/>
              <w:spacing w:line="251" w:lineRule="exact"/>
              <w:ind w:left="110"/>
            </w:pPr>
            <w:r>
              <w:t>Kıbrıs</w:t>
            </w:r>
            <w:r>
              <w:rPr>
                <w:spacing w:val="-4"/>
              </w:rPr>
              <w:t xml:space="preserve"> </w:t>
            </w:r>
            <w:r>
              <w:t>İlim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543" w:type="dxa"/>
          </w:tcPr>
          <w:p w14:paraId="3FD3AA52" w14:textId="77777777" w:rsidR="009E16BF" w:rsidRDefault="009E16BF" w:rsidP="009E16BF">
            <w:pPr>
              <w:pStyle w:val="TableParagraph"/>
              <w:spacing w:line="251" w:lineRule="exact"/>
              <w:ind w:left="118" w:right="108"/>
              <w:jc w:val="center"/>
            </w:pPr>
            <w:r>
              <w:t>21.03.2023-10.07.2024</w:t>
            </w:r>
          </w:p>
        </w:tc>
        <w:tc>
          <w:tcPr>
            <w:tcW w:w="3091" w:type="dxa"/>
          </w:tcPr>
          <w:p w14:paraId="3639D572" w14:textId="77777777" w:rsidR="009E16BF" w:rsidRDefault="009E16BF" w:rsidP="009E16BF">
            <w:pPr>
              <w:pStyle w:val="TableParagraph"/>
              <w:spacing w:line="254" w:lineRule="exact"/>
              <w:ind w:left="658" w:right="505" w:hanging="140"/>
              <w:jc w:val="center"/>
            </w:pPr>
            <w:r>
              <w:t>Kütüphane ve Bilgi</w:t>
            </w:r>
            <w:r>
              <w:rPr>
                <w:spacing w:val="-14"/>
              </w:rPr>
              <w:t xml:space="preserve"> </w:t>
            </w:r>
            <w:r>
              <w:t>Merkezi Yöneticisi</w:t>
            </w:r>
          </w:p>
        </w:tc>
      </w:tr>
      <w:tr w:rsidR="009E16BF" w14:paraId="6ED2CB4C" w14:textId="77777777" w:rsidTr="009E16BF">
        <w:trPr>
          <w:trHeight w:val="503"/>
        </w:trPr>
        <w:tc>
          <w:tcPr>
            <w:tcW w:w="567" w:type="dxa"/>
          </w:tcPr>
          <w:p w14:paraId="14875CE7" w14:textId="77777777" w:rsidR="009E16BF" w:rsidRDefault="009E16BF" w:rsidP="009E16BF">
            <w:pPr>
              <w:pStyle w:val="TableParagraph"/>
              <w:spacing w:before="1"/>
            </w:pPr>
            <w:r>
              <w:rPr>
                <w:spacing w:val="-10"/>
              </w:rPr>
              <w:t>4</w:t>
            </w:r>
          </w:p>
        </w:tc>
        <w:tc>
          <w:tcPr>
            <w:tcW w:w="3149" w:type="dxa"/>
          </w:tcPr>
          <w:p w14:paraId="2803D3F3" w14:textId="77777777" w:rsidR="009E16BF" w:rsidRDefault="009E16BF" w:rsidP="009E16BF">
            <w:pPr>
              <w:pStyle w:val="TableParagraph"/>
              <w:spacing w:line="249" w:lineRule="exact"/>
              <w:ind w:left="110"/>
            </w:pPr>
            <w:proofErr w:type="spellStart"/>
            <w:r>
              <w:t>Lindström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Tekstil</w:t>
            </w:r>
          </w:p>
        </w:tc>
        <w:tc>
          <w:tcPr>
            <w:tcW w:w="3543" w:type="dxa"/>
          </w:tcPr>
          <w:p w14:paraId="35E6D670" w14:textId="77777777" w:rsidR="009E16BF" w:rsidRDefault="009E16BF" w:rsidP="009E16BF">
            <w:pPr>
              <w:pStyle w:val="TableParagraph"/>
              <w:spacing w:line="249" w:lineRule="exact"/>
              <w:ind w:left="117" w:right="108"/>
              <w:jc w:val="center"/>
            </w:pPr>
            <w:r>
              <w:rPr>
                <w:spacing w:val="-2"/>
              </w:rPr>
              <w:t>03.10.2016-30.01.2019</w:t>
            </w:r>
          </w:p>
        </w:tc>
        <w:tc>
          <w:tcPr>
            <w:tcW w:w="3091" w:type="dxa"/>
          </w:tcPr>
          <w:p w14:paraId="73BD5343" w14:textId="77777777" w:rsidR="009E16BF" w:rsidRDefault="009E16BF" w:rsidP="009E16BF">
            <w:pPr>
              <w:pStyle w:val="TableParagraph"/>
              <w:spacing w:line="249" w:lineRule="exact"/>
              <w:ind w:left="163"/>
              <w:jc w:val="center"/>
            </w:pPr>
            <w:r>
              <w:t>Satış</w:t>
            </w:r>
            <w:r>
              <w:rPr>
                <w:spacing w:val="-5"/>
              </w:rPr>
              <w:t xml:space="preserve"> </w:t>
            </w:r>
            <w:r>
              <w:t>Sonrası</w:t>
            </w:r>
            <w:r>
              <w:rPr>
                <w:spacing w:val="-3"/>
              </w:rPr>
              <w:t xml:space="preserve"> </w:t>
            </w:r>
            <w:proofErr w:type="gramStart"/>
            <w:r>
              <w:t>Destek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  <w:proofErr w:type="gramEnd"/>
          </w:p>
          <w:p w14:paraId="4130239B" w14:textId="77777777" w:rsidR="009E16BF" w:rsidRDefault="009E16BF" w:rsidP="009E16BF">
            <w:pPr>
              <w:pStyle w:val="TableParagraph"/>
              <w:spacing w:before="1" w:line="233" w:lineRule="exact"/>
              <w:ind w:left="279"/>
              <w:jc w:val="center"/>
            </w:pPr>
            <w:r>
              <w:t>İç</w:t>
            </w:r>
            <w:r>
              <w:rPr>
                <w:spacing w:val="-3"/>
              </w:rPr>
              <w:t xml:space="preserve"> </w:t>
            </w:r>
            <w:r>
              <w:t>Anadolu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Bölgesi</w:t>
            </w:r>
          </w:p>
        </w:tc>
      </w:tr>
      <w:tr w:rsidR="009E16BF" w14:paraId="0E527513" w14:textId="77777777" w:rsidTr="009E16BF">
        <w:trPr>
          <w:trHeight w:val="342"/>
        </w:trPr>
        <w:tc>
          <w:tcPr>
            <w:tcW w:w="567" w:type="dxa"/>
          </w:tcPr>
          <w:p w14:paraId="27CE0238" w14:textId="77777777" w:rsidR="009E16BF" w:rsidRDefault="009E16BF" w:rsidP="009E16BF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3149" w:type="dxa"/>
          </w:tcPr>
          <w:p w14:paraId="2537EF7E" w14:textId="77777777" w:rsidR="009E16BF" w:rsidRDefault="009E16BF" w:rsidP="009E16BF">
            <w:pPr>
              <w:pStyle w:val="TableParagraph"/>
              <w:spacing w:line="251" w:lineRule="exact"/>
              <w:ind w:left="110"/>
            </w:pPr>
            <w:r>
              <w:t>Aras</w:t>
            </w:r>
            <w:r>
              <w:rPr>
                <w:spacing w:val="-2"/>
              </w:rPr>
              <w:t xml:space="preserve"> Kargo</w:t>
            </w:r>
          </w:p>
        </w:tc>
        <w:tc>
          <w:tcPr>
            <w:tcW w:w="3543" w:type="dxa"/>
          </w:tcPr>
          <w:p w14:paraId="6DEB83BF" w14:textId="77777777" w:rsidR="009E16BF" w:rsidRDefault="009E16BF" w:rsidP="009E16BF">
            <w:pPr>
              <w:pStyle w:val="TableParagraph"/>
              <w:spacing w:line="251" w:lineRule="exact"/>
              <w:ind w:left="117" w:right="108"/>
              <w:jc w:val="center"/>
            </w:pPr>
            <w:r>
              <w:rPr>
                <w:spacing w:val="-2"/>
              </w:rPr>
              <w:t>24.10.2019-04.09.2021</w:t>
            </w:r>
          </w:p>
        </w:tc>
        <w:tc>
          <w:tcPr>
            <w:tcW w:w="3091" w:type="dxa"/>
          </w:tcPr>
          <w:p w14:paraId="7F2A2175" w14:textId="77777777" w:rsidR="009E16BF" w:rsidRDefault="009E16BF" w:rsidP="009E16BF">
            <w:pPr>
              <w:pStyle w:val="TableParagraph"/>
              <w:spacing w:line="251" w:lineRule="exact"/>
              <w:ind w:left="12" w:right="1"/>
              <w:jc w:val="center"/>
            </w:pPr>
            <w:r>
              <w:t>Şube</w:t>
            </w:r>
            <w:r>
              <w:rPr>
                <w:spacing w:val="-2"/>
              </w:rPr>
              <w:t xml:space="preserve"> Müdürü</w:t>
            </w:r>
          </w:p>
        </w:tc>
      </w:tr>
      <w:tr w:rsidR="009E16BF" w14:paraId="4DEB7BB6" w14:textId="77777777" w:rsidTr="009E16BF">
        <w:trPr>
          <w:trHeight w:val="432"/>
        </w:trPr>
        <w:tc>
          <w:tcPr>
            <w:tcW w:w="567" w:type="dxa"/>
          </w:tcPr>
          <w:p w14:paraId="0C621F37" w14:textId="77777777" w:rsidR="009E16BF" w:rsidRDefault="009E16BF" w:rsidP="009E16BF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3149" w:type="dxa"/>
          </w:tcPr>
          <w:p w14:paraId="2B543522" w14:textId="77777777" w:rsidR="009E16BF" w:rsidRDefault="009E16BF" w:rsidP="009E16BF">
            <w:pPr>
              <w:pStyle w:val="TableParagraph"/>
              <w:spacing w:before="1"/>
              <w:ind w:left="110"/>
            </w:pPr>
            <w:r>
              <w:t>İstatistik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Analiz</w:t>
            </w:r>
          </w:p>
        </w:tc>
        <w:tc>
          <w:tcPr>
            <w:tcW w:w="3543" w:type="dxa"/>
          </w:tcPr>
          <w:p w14:paraId="58871D03" w14:textId="77777777" w:rsidR="009E16BF" w:rsidRDefault="009E16BF" w:rsidP="009E16BF">
            <w:pPr>
              <w:pStyle w:val="TableParagraph"/>
              <w:spacing w:before="1"/>
              <w:ind w:left="116" w:right="108"/>
              <w:jc w:val="center"/>
            </w:pPr>
            <w:r>
              <w:t>2015-Devam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ediyor</w:t>
            </w:r>
          </w:p>
        </w:tc>
        <w:tc>
          <w:tcPr>
            <w:tcW w:w="3091" w:type="dxa"/>
          </w:tcPr>
          <w:p w14:paraId="5270D6C1" w14:textId="77777777" w:rsidR="009E16BF" w:rsidRDefault="009E16BF" w:rsidP="009E16BF">
            <w:pPr>
              <w:pStyle w:val="TableParagraph"/>
              <w:spacing w:before="1"/>
              <w:ind w:left="12" w:right="3"/>
              <w:jc w:val="center"/>
            </w:pPr>
            <w:r>
              <w:rPr>
                <w:spacing w:val="-2"/>
              </w:rPr>
              <w:t>İstatistikçi</w:t>
            </w:r>
          </w:p>
        </w:tc>
      </w:tr>
    </w:tbl>
    <w:p w14:paraId="47AC6797" w14:textId="77777777" w:rsidR="00812D69" w:rsidRDefault="00812D69" w:rsidP="00812D69">
      <w:pPr>
        <w:rPr>
          <w:b/>
        </w:rPr>
      </w:pPr>
    </w:p>
    <w:p w14:paraId="24AF73DB" w14:textId="77777777" w:rsidR="009E16BF" w:rsidRPr="00010C2F" w:rsidRDefault="009E16BF" w:rsidP="009E16BF">
      <w:pPr>
        <w:pStyle w:val="ListeParagraf"/>
        <w:numPr>
          <w:ilvl w:val="0"/>
          <w:numId w:val="3"/>
        </w:numPr>
        <w:tabs>
          <w:tab w:val="left" w:pos="755"/>
        </w:tabs>
        <w:spacing w:before="252" w:line="240" w:lineRule="auto"/>
        <w:ind w:left="755" w:hanging="331"/>
        <w:rPr>
          <w:b/>
        </w:rPr>
      </w:pPr>
      <w:r>
        <w:rPr>
          <w:b/>
        </w:rPr>
        <w:t>Sertifika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kurslar</w:t>
      </w:r>
    </w:p>
    <w:p w14:paraId="79FC691A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Hemşirelere ve Ebelere Yönelik Gökkuşağı Eğitim Programı. KUİR Kıbrıs</w:t>
      </w:r>
      <w:r>
        <w:rPr>
          <w:sz w:val="24"/>
        </w:rPr>
        <w:t xml:space="preserve"> </w:t>
      </w:r>
      <w:r w:rsidRPr="00010C2F">
        <w:rPr>
          <w:sz w:val="24"/>
        </w:rPr>
        <w:t>Derneği, 02-09 Kasım 2024 (Sertifika).</w:t>
      </w:r>
    </w:p>
    <w:p w14:paraId="635914C3" w14:textId="77777777" w:rsidR="009E16BF" w:rsidRPr="00010C2F" w:rsidRDefault="009E16BF" w:rsidP="009E16BF">
      <w:pPr>
        <w:pStyle w:val="ListeParagraf"/>
        <w:numPr>
          <w:ilvl w:val="0"/>
          <w:numId w:val="3"/>
        </w:numPr>
        <w:tabs>
          <w:tab w:val="left" w:pos="755"/>
        </w:tabs>
        <w:spacing w:before="2" w:line="240" w:lineRule="auto"/>
        <w:ind w:left="755" w:hanging="331"/>
        <w:rPr>
          <w:b/>
        </w:rPr>
      </w:pPr>
      <w:r>
        <w:rPr>
          <w:b/>
        </w:rPr>
        <w:t>Katıldığı</w:t>
      </w:r>
      <w:r>
        <w:rPr>
          <w:b/>
          <w:spacing w:val="-10"/>
        </w:rPr>
        <w:t xml:space="preserve"> </w:t>
      </w:r>
      <w:r>
        <w:rPr>
          <w:b/>
        </w:rPr>
        <w:t>eğitim</w:t>
      </w:r>
      <w:r>
        <w:rPr>
          <w:b/>
          <w:spacing w:val="-8"/>
        </w:rPr>
        <w:t xml:space="preserve"> </w:t>
      </w:r>
      <w:r>
        <w:rPr>
          <w:b/>
        </w:rPr>
        <w:t>seminerleri,</w:t>
      </w:r>
      <w:r>
        <w:rPr>
          <w:b/>
          <w:spacing w:val="-8"/>
        </w:rPr>
        <w:t xml:space="preserve"> </w:t>
      </w:r>
      <w:r>
        <w:rPr>
          <w:b/>
        </w:rPr>
        <w:t>konferanslar,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çalıştaylar</w:t>
      </w:r>
    </w:p>
    <w:p w14:paraId="6B7E62AA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</w:t>
      </w:r>
      <w:r>
        <w:rPr>
          <w:sz w:val="24"/>
        </w:rPr>
        <w:t xml:space="preserve"> </w:t>
      </w:r>
      <w:r w:rsidRPr="00010C2F">
        <w:rPr>
          <w:sz w:val="24"/>
        </w:rPr>
        <w:t>Uluslararası Cinsel Yolla Bulaşan Enfeksiyonlarda</w:t>
      </w:r>
      <w:r>
        <w:rPr>
          <w:sz w:val="24"/>
        </w:rPr>
        <w:t xml:space="preserve"> G</w:t>
      </w:r>
      <w:r w:rsidRPr="00010C2F">
        <w:rPr>
          <w:sz w:val="24"/>
        </w:rPr>
        <w:t xml:space="preserve">üncel </w:t>
      </w:r>
      <w:r>
        <w:rPr>
          <w:sz w:val="24"/>
        </w:rPr>
        <w:t>D</w:t>
      </w:r>
      <w:r w:rsidRPr="00010C2F">
        <w:rPr>
          <w:sz w:val="24"/>
        </w:rPr>
        <w:t xml:space="preserve">urum </w:t>
      </w:r>
      <w:r>
        <w:rPr>
          <w:sz w:val="24"/>
        </w:rPr>
        <w:t>S</w:t>
      </w:r>
      <w:r w:rsidRPr="00010C2F">
        <w:rPr>
          <w:sz w:val="24"/>
        </w:rPr>
        <w:t>empozyumu</w:t>
      </w:r>
      <w:r>
        <w:rPr>
          <w:sz w:val="24"/>
        </w:rPr>
        <w:t xml:space="preserve">. </w:t>
      </w:r>
      <w:r w:rsidRPr="00010C2F">
        <w:rPr>
          <w:sz w:val="24"/>
        </w:rPr>
        <w:t>Ege Üniversitesi Hemşirelik Fakültesi ve Girne Üniversitesi</w:t>
      </w:r>
      <w:r>
        <w:rPr>
          <w:sz w:val="24"/>
        </w:rPr>
        <w:t xml:space="preserve"> </w:t>
      </w:r>
      <w:r w:rsidRPr="00010C2F">
        <w:rPr>
          <w:sz w:val="24"/>
        </w:rPr>
        <w:t>Sağlık Bilimleri Fakültesi</w:t>
      </w:r>
      <w:r>
        <w:rPr>
          <w:sz w:val="24"/>
        </w:rPr>
        <w:t xml:space="preserve"> </w:t>
      </w:r>
      <w:r w:rsidRPr="00010C2F">
        <w:rPr>
          <w:sz w:val="24"/>
        </w:rPr>
        <w:t>Hemşirelik Bölümü</w:t>
      </w:r>
      <w:r>
        <w:rPr>
          <w:sz w:val="24"/>
        </w:rPr>
        <w:t>, 24 Nisan 2025.</w:t>
      </w:r>
    </w:p>
    <w:p w14:paraId="6A9C0E30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I. Ulusal Cinsellik ve Cinsel Sağlık Sempozyumu. Yakın Doğu Üniversitesi Öğrenci Dekanlığı Cinsel Sağlık Hizmet Birimi, 30 Eylül 2024.</w:t>
      </w:r>
    </w:p>
    <w:p w14:paraId="7FD94025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Çocuklarda Güvenli İlaç ve İnfüzyon Uygulamalar. Türk Hemşireler Derneği,</w:t>
      </w:r>
      <w:r>
        <w:rPr>
          <w:sz w:val="24"/>
        </w:rPr>
        <w:t xml:space="preserve"> </w:t>
      </w:r>
      <w:r w:rsidRPr="00010C2F">
        <w:rPr>
          <w:sz w:val="24"/>
        </w:rPr>
        <w:t>13 Eylül 2024.</w:t>
      </w:r>
    </w:p>
    <w:p w14:paraId="4C7EBD2F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Depremin Çocuk Ruh Sağlığına Etkileri Baş Etme Yöntemleri. Çocuk</w:t>
      </w:r>
      <w:r>
        <w:rPr>
          <w:sz w:val="24"/>
        </w:rPr>
        <w:t xml:space="preserve"> </w:t>
      </w:r>
      <w:r w:rsidRPr="00010C2F">
        <w:rPr>
          <w:sz w:val="24"/>
        </w:rPr>
        <w:t>Hemşireleri Derneği, 23 Şubat 2023.</w:t>
      </w:r>
    </w:p>
    <w:p w14:paraId="352C83B9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Tip 1 Diyabette Güncel Yaklaşımlar. Çocuk Hemşireleri Derneği, 27 Aralık</w:t>
      </w:r>
      <w:r>
        <w:rPr>
          <w:sz w:val="24"/>
        </w:rPr>
        <w:t xml:space="preserve"> </w:t>
      </w:r>
      <w:r w:rsidRPr="00010C2F">
        <w:rPr>
          <w:sz w:val="24"/>
        </w:rPr>
        <w:t>2022.</w:t>
      </w:r>
    </w:p>
    <w:p w14:paraId="07C62D46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Meta-Analiz ve CMA Kullanımı. Araştırma Yöntemleri Eğitim ve Uygulama Merkezi, 18 Ekim 2020</w:t>
      </w:r>
    </w:p>
    <w:p w14:paraId="58C37A78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Girişimcilik Semineri. Intel </w:t>
      </w:r>
      <w:proofErr w:type="spellStart"/>
      <w:r w:rsidRPr="00010C2F">
        <w:rPr>
          <w:sz w:val="24"/>
        </w:rPr>
        <w:t>Immigration</w:t>
      </w:r>
      <w:proofErr w:type="spellEnd"/>
      <w:r w:rsidRPr="00010C2F">
        <w:rPr>
          <w:sz w:val="24"/>
        </w:rPr>
        <w:t xml:space="preserve"> &amp; </w:t>
      </w:r>
      <w:proofErr w:type="spellStart"/>
      <w:r w:rsidRPr="00010C2F">
        <w:rPr>
          <w:sz w:val="24"/>
        </w:rPr>
        <w:t>Education</w:t>
      </w:r>
      <w:proofErr w:type="spellEnd"/>
      <w:r w:rsidRPr="00010C2F">
        <w:rPr>
          <w:sz w:val="24"/>
        </w:rPr>
        <w:t xml:space="preserve"> Corporation, 11-13 Nisan 2014.</w:t>
      </w:r>
    </w:p>
    <w:p w14:paraId="5E3E3598" w14:textId="77777777" w:rsidR="009E16BF" w:rsidRPr="00010C2F" w:rsidRDefault="009E16BF" w:rsidP="009E16BF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Aktif Gönüllülük Eğitimi. Türk </w:t>
      </w:r>
      <w:proofErr w:type="spellStart"/>
      <w:r w:rsidRPr="00010C2F">
        <w:rPr>
          <w:sz w:val="24"/>
        </w:rPr>
        <w:t>Kızılayı</w:t>
      </w:r>
      <w:proofErr w:type="spellEnd"/>
      <w:r w:rsidRPr="00010C2F">
        <w:rPr>
          <w:sz w:val="24"/>
        </w:rPr>
        <w:t>, 25 Mayıs 2013.</w:t>
      </w:r>
    </w:p>
    <w:p w14:paraId="5FFD0A24" w14:textId="2ADD3902" w:rsidR="009E16BF" w:rsidRPr="009E16BF" w:rsidRDefault="009E16BF" w:rsidP="003047FC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9E16BF">
        <w:rPr>
          <w:sz w:val="24"/>
        </w:rPr>
        <w:t>Aksoy Emin Efe. Liderlik Akademisi Eğitimi. Genç Liderler Derneği, 06-07 Nisan 2013.</w:t>
      </w:r>
    </w:p>
    <w:sectPr w:rsidR="009E16BF" w:rsidRPr="009E16BF">
      <w:footerReference w:type="default" r:id="rId7"/>
      <w:pgSz w:w="11910" w:h="16840"/>
      <w:pgMar w:top="1840" w:right="425" w:bottom="1200" w:left="992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859D" w14:textId="77777777" w:rsidR="00BE5578" w:rsidRDefault="00BE5578">
      <w:r>
        <w:separator/>
      </w:r>
    </w:p>
  </w:endnote>
  <w:endnote w:type="continuationSeparator" w:id="0">
    <w:p w14:paraId="53C8A8CE" w14:textId="77777777" w:rsidR="00BE5578" w:rsidRDefault="00BE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C3D3" w14:textId="77777777" w:rsidR="00BA6E45" w:rsidRDefault="004C1F36">
    <w:pPr>
      <w:pStyle w:val="GvdeMetn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AFAB48" wp14:editId="664ACFCE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30C31" w14:textId="77777777" w:rsidR="00BA6E45" w:rsidRDefault="004C1F36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FAB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5F130C31" w14:textId="77777777" w:rsidR="00BA6E45" w:rsidRDefault="004C1F36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D915" w14:textId="77777777" w:rsidR="00BE5578" w:rsidRDefault="00BE5578">
      <w:r>
        <w:separator/>
      </w:r>
    </w:p>
  </w:footnote>
  <w:footnote w:type="continuationSeparator" w:id="0">
    <w:p w14:paraId="6E37F674" w14:textId="77777777" w:rsidR="00BE5578" w:rsidRDefault="00BE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F48"/>
    <w:multiLevelType w:val="hybridMultilevel"/>
    <w:tmpl w:val="BC20AF22"/>
    <w:lvl w:ilvl="0" w:tplc="202E06EC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F44FE36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2" w:tplc="F9B065A0">
      <w:numFmt w:val="bullet"/>
      <w:lvlText w:val="•"/>
      <w:lvlJc w:val="left"/>
      <w:pPr>
        <w:ind w:left="3009" w:hanging="360"/>
      </w:pPr>
      <w:rPr>
        <w:rFonts w:hint="default"/>
        <w:lang w:val="tr-TR" w:eastAsia="en-US" w:bidi="ar-SA"/>
      </w:rPr>
    </w:lvl>
    <w:lvl w:ilvl="3" w:tplc="085619B6">
      <w:numFmt w:val="bullet"/>
      <w:lvlText w:val="•"/>
      <w:lvlJc w:val="left"/>
      <w:pPr>
        <w:ind w:left="3944" w:hanging="360"/>
      </w:pPr>
      <w:rPr>
        <w:rFonts w:hint="default"/>
        <w:lang w:val="tr-TR" w:eastAsia="en-US" w:bidi="ar-SA"/>
      </w:rPr>
    </w:lvl>
    <w:lvl w:ilvl="4" w:tplc="C960185A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5" w:tplc="76BC784C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6" w:tplc="5AB69366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5E16C8AA">
      <w:numFmt w:val="bullet"/>
      <w:lvlText w:val="•"/>
      <w:lvlJc w:val="left"/>
      <w:pPr>
        <w:ind w:left="7684" w:hanging="360"/>
      </w:pPr>
      <w:rPr>
        <w:rFonts w:hint="default"/>
        <w:lang w:val="tr-TR" w:eastAsia="en-US" w:bidi="ar-SA"/>
      </w:rPr>
    </w:lvl>
    <w:lvl w:ilvl="8" w:tplc="AE3CE632">
      <w:numFmt w:val="bullet"/>
      <w:lvlText w:val="•"/>
      <w:lvlJc w:val="left"/>
      <w:pPr>
        <w:ind w:left="861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4E25FCF"/>
    <w:multiLevelType w:val="hybridMultilevel"/>
    <w:tmpl w:val="8F66A746"/>
    <w:lvl w:ilvl="0" w:tplc="041F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79A1877"/>
    <w:multiLevelType w:val="hybridMultilevel"/>
    <w:tmpl w:val="808609DC"/>
    <w:lvl w:ilvl="0" w:tplc="041F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435316F6"/>
    <w:multiLevelType w:val="multilevel"/>
    <w:tmpl w:val="10B42008"/>
    <w:lvl w:ilvl="0">
      <w:start w:val="1"/>
      <w:numFmt w:val="decimal"/>
      <w:lvlText w:val="%1."/>
      <w:lvlJc w:val="left"/>
      <w:pPr>
        <w:ind w:left="64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10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30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77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4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8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5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60D1836"/>
    <w:multiLevelType w:val="hybridMultilevel"/>
    <w:tmpl w:val="F800C7DA"/>
    <w:lvl w:ilvl="0" w:tplc="8CC86D14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D125AAA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2" w:tplc="8A8CA6AC">
      <w:numFmt w:val="bullet"/>
      <w:lvlText w:val="•"/>
      <w:lvlJc w:val="left"/>
      <w:pPr>
        <w:ind w:left="3009" w:hanging="360"/>
      </w:pPr>
      <w:rPr>
        <w:rFonts w:hint="default"/>
        <w:lang w:val="tr-TR" w:eastAsia="en-US" w:bidi="ar-SA"/>
      </w:rPr>
    </w:lvl>
    <w:lvl w:ilvl="3" w:tplc="AA2C06D2">
      <w:numFmt w:val="bullet"/>
      <w:lvlText w:val="•"/>
      <w:lvlJc w:val="left"/>
      <w:pPr>
        <w:ind w:left="3944" w:hanging="360"/>
      </w:pPr>
      <w:rPr>
        <w:rFonts w:hint="default"/>
        <w:lang w:val="tr-TR" w:eastAsia="en-US" w:bidi="ar-SA"/>
      </w:rPr>
    </w:lvl>
    <w:lvl w:ilvl="4" w:tplc="0D6C54A6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5" w:tplc="EA86B1BE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6" w:tplc="4994458A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1C66FF90">
      <w:numFmt w:val="bullet"/>
      <w:lvlText w:val="•"/>
      <w:lvlJc w:val="left"/>
      <w:pPr>
        <w:ind w:left="7684" w:hanging="360"/>
      </w:pPr>
      <w:rPr>
        <w:rFonts w:hint="default"/>
        <w:lang w:val="tr-TR" w:eastAsia="en-US" w:bidi="ar-SA"/>
      </w:rPr>
    </w:lvl>
    <w:lvl w:ilvl="8" w:tplc="E4482D48">
      <w:numFmt w:val="bullet"/>
      <w:lvlText w:val="•"/>
      <w:lvlJc w:val="left"/>
      <w:pPr>
        <w:ind w:left="861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D7068AB"/>
    <w:multiLevelType w:val="hybridMultilevel"/>
    <w:tmpl w:val="54F6E41C"/>
    <w:lvl w:ilvl="0" w:tplc="041F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2135827748">
    <w:abstractNumId w:val="0"/>
  </w:num>
  <w:num w:numId="2" w16cid:durableId="1715344250">
    <w:abstractNumId w:val="4"/>
  </w:num>
  <w:num w:numId="3" w16cid:durableId="2128770735">
    <w:abstractNumId w:val="3"/>
  </w:num>
  <w:num w:numId="4" w16cid:durableId="328098778">
    <w:abstractNumId w:val="2"/>
  </w:num>
  <w:num w:numId="5" w16cid:durableId="1822846604">
    <w:abstractNumId w:val="1"/>
  </w:num>
  <w:num w:numId="6" w16cid:durableId="554780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E45"/>
    <w:rsid w:val="00010C2F"/>
    <w:rsid w:val="00073D4F"/>
    <w:rsid w:val="00261B6B"/>
    <w:rsid w:val="003B05B9"/>
    <w:rsid w:val="003B5105"/>
    <w:rsid w:val="004C178B"/>
    <w:rsid w:val="004C1F36"/>
    <w:rsid w:val="004D44D7"/>
    <w:rsid w:val="00812D69"/>
    <w:rsid w:val="0092161B"/>
    <w:rsid w:val="009E16BF"/>
    <w:rsid w:val="00A94778"/>
    <w:rsid w:val="00BA6E45"/>
    <w:rsid w:val="00BD7F51"/>
    <w:rsid w:val="00BE5578"/>
    <w:rsid w:val="00D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4FF4"/>
  <w15:docId w15:val="{5A3B6A61-B26E-460F-8FC9-92C0F23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2" w:lineRule="exact"/>
      <w:ind w:left="810"/>
    </w:pPr>
  </w:style>
  <w:style w:type="paragraph" w:styleId="ListeParagraf">
    <w:name w:val="List Paragraph"/>
    <w:basedOn w:val="Normal"/>
    <w:uiPriority w:val="1"/>
    <w:qFormat/>
    <w:pPr>
      <w:spacing w:line="252" w:lineRule="exact"/>
      <w:ind w:left="644" w:hanging="38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12D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2D6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2D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2D6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Efe Aksoy</cp:lastModifiedBy>
  <cp:revision>7</cp:revision>
  <dcterms:created xsi:type="dcterms:W3CDTF">2025-06-30T17:57:00Z</dcterms:created>
  <dcterms:modified xsi:type="dcterms:W3CDTF">2025-06-30T21:36:00Z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2019</vt:lpwstr>
  </property>
</Properties>
</file>